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891AE0">
        <w:rPr>
          <w:rFonts w:ascii="Times New Roman" w:hAnsi="Times New Roman"/>
          <w:b/>
        </w:rPr>
        <w:t>Điện dân dụng</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C22E0">
        <w:rPr>
          <w:rFonts w:ascii="Times New Roman" w:hAnsi="Times New Roman"/>
          <w:sz w:val="26"/>
          <w:szCs w:val="26"/>
          <w:lang w:val="pt-BR"/>
        </w:rPr>
        <w:t xml:space="preserve"> </w:t>
      </w:r>
      <w:r w:rsidR="00BC22E0">
        <w:rPr>
          <w:color w:val="000000"/>
          <w:szCs w:val="26"/>
        </w:rPr>
        <w:t>5520226</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FC4613">
        <w:rPr>
          <w:rFonts w:ascii="Times New Roman" w:hAnsi="Times New Roman"/>
          <w:sz w:val="26"/>
          <w:szCs w:val="26"/>
          <w:lang w:val="pt-BR"/>
        </w:rPr>
        <w:t>Trung cấp</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232FC9">
        <w:rPr>
          <w:rFonts w:ascii="Times New Roman" w:hAnsi="Times New Roman"/>
          <w:sz w:val="26"/>
          <w:szCs w:val="26"/>
          <w:lang w:val="pt-BR"/>
        </w:rPr>
        <w:t xml:space="preserve"> Tốt nghiệp THCS</w:t>
      </w:r>
      <w:r w:rsidR="00EB2D20" w:rsidRPr="00EB2D20">
        <w:rPr>
          <w:rFonts w:ascii="Times New Roman" w:hAnsi="Times New Roman"/>
          <w:sz w:val="26"/>
          <w:szCs w:val="26"/>
          <w:lang w:val="pt-BR"/>
        </w:rPr>
        <w:t xml:space="preserve">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 xml:space="preserve">Thời gian </w:t>
      </w:r>
      <w:r w:rsidRPr="00FC4613">
        <w:rPr>
          <w:rFonts w:ascii="Times New Roman" w:hAnsi="Times New Roman"/>
          <w:b/>
          <w:bCs/>
          <w:color w:val="FF0000"/>
          <w:sz w:val="26"/>
          <w:szCs w:val="26"/>
          <w:lang w:val="pt-BR"/>
        </w:rPr>
        <w:t>đào tạo:</w:t>
      </w:r>
      <w:r w:rsidR="00EB2D20" w:rsidRPr="00FC4613">
        <w:rPr>
          <w:rFonts w:ascii="Times New Roman" w:hAnsi="Times New Roman"/>
          <w:b/>
          <w:bCs/>
          <w:color w:val="FF0000"/>
          <w:sz w:val="26"/>
          <w:szCs w:val="26"/>
          <w:lang w:val="pt-BR"/>
        </w:rPr>
        <w:t xml:space="preserve"> </w:t>
      </w:r>
      <w:r w:rsidR="00AD7273">
        <w:rPr>
          <w:rFonts w:ascii="Times New Roman" w:hAnsi="Times New Roman"/>
          <w:b/>
          <w:bCs/>
          <w:color w:val="FF0000"/>
          <w:sz w:val="26"/>
          <w:szCs w:val="26"/>
          <w:lang w:val="pt-BR"/>
        </w:rPr>
        <w:t>2</w:t>
      </w:r>
      <w:r w:rsidR="00FC4613" w:rsidRPr="00FC4613">
        <w:rPr>
          <w:rFonts w:ascii="Times New Roman" w:hAnsi="Times New Roman"/>
          <w:bCs/>
          <w:color w:val="FF0000"/>
          <w:sz w:val="26"/>
          <w:szCs w:val="26"/>
          <w:lang w:val="pt-BR"/>
        </w:rPr>
        <w:t xml:space="preserve"> </w:t>
      </w:r>
      <w:r w:rsidR="00EB2D20" w:rsidRPr="00FC4613">
        <w:rPr>
          <w:rFonts w:ascii="Times New Roman" w:hAnsi="Times New Roman"/>
          <w:bCs/>
          <w:color w:val="FF0000"/>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FC4613">
        <w:rPr>
          <w:rFonts w:ascii="Times New Roman" w:hAnsi="Times New Roman"/>
          <w:sz w:val="26"/>
          <w:szCs w:val="26"/>
        </w:rPr>
        <w:t>Đào tạo trung cấp nghề</w:t>
      </w:r>
      <w:r w:rsidR="002B4FAA" w:rsidRPr="002B4FAA">
        <w:rPr>
          <w:rFonts w:ascii="Times New Roman" w:hAnsi="Times New Roman"/>
          <w:sz w:val="26"/>
          <w:szCs w:val="26"/>
        </w:rPr>
        <w:t xml:space="preserve"> chuyên ngành</w:t>
      </w:r>
      <w:r w:rsidR="002B4FAA" w:rsidRPr="002B4FAA">
        <w:rPr>
          <w:rFonts w:ascii="Times New Roman" w:hAnsi="Times New Roman"/>
          <w:b/>
          <w:sz w:val="26"/>
          <w:szCs w:val="26"/>
        </w:rPr>
        <w:t xml:space="preserve"> </w:t>
      </w:r>
      <w:r w:rsidR="00891AE0" w:rsidRPr="00506C24">
        <w:rPr>
          <w:rFonts w:ascii="Times New Roman" w:hAnsi="Times New Roman"/>
        </w:rPr>
        <w:t xml:space="preserve">Điện </w:t>
      </w:r>
      <w:r w:rsidR="00891AE0">
        <w:rPr>
          <w:rFonts w:ascii="Times New Roman" w:hAnsi="Times New Roman"/>
        </w:rPr>
        <w:t>dân dụng</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Trình bày được khái niệm cơ bản, công dụng, cấu tạo, nguyên lý làm việc của các loại thiết bị điện sử dụng trong nghề Điện dân dụng;</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Đọc các bản vẽ thiết kế của nghề điện dân dụng và phân tích được nguyên lý các bản vẽ thiết kế điện;</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các nguyên tắc trong thiết kế và lắp đặt phụ tải cho một căn hộ;</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những kiến thức cơ sở và chuyên môn để giải thích các tình huống trong lĩnh vực điện dân dụng;</w:t>
      </w:r>
    </w:p>
    <w:p w:rsidR="00A96B36" w:rsidRDefault="00A96B36" w:rsidP="00A96B36">
      <w:pPr>
        <w:pStyle w:val="ListParagraph"/>
        <w:numPr>
          <w:ilvl w:val="0"/>
          <w:numId w:val="2"/>
        </w:numPr>
        <w:tabs>
          <w:tab w:val="num" w:pos="567"/>
        </w:tabs>
        <w:spacing w:line="360" w:lineRule="auto"/>
        <w:ind w:left="284" w:firstLine="0"/>
        <w:jc w:val="both"/>
        <w:rPr>
          <w:rFonts w:ascii="Times New Roman" w:hAnsi="Times New Roman"/>
        </w:rPr>
      </w:pPr>
      <w:r w:rsidRPr="00A96B36">
        <w:rPr>
          <w:rFonts w:ascii="Times New Roman" w:hAnsi="Times New Roman"/>
          <w:color w:val="000000"/>
          <w:spacing w:val="6"/>
          <w:sz w:val="26"/>
          <w:szCs w:val="26"/>
          <w:lang w:val="pt-BR"/>
        </w:rPr>
        <w:lastRenderedPageBreak/>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 xml:space="preserve">Sử dụng thành thạo các dụng cụ, bộ đồ nghề điện cầm tay, các thiết bị đo lường </w:t>
      </w:r>
      <w:r w:rsidRPr="00947BED">
        <w:rPr>
          <w:rFonts w:ascii="Times New Roman" w:hAnsi="Times New Roman"/>
          <w:color w:val="000000"/>
          <w:spacing w:val="6"/>
          <w:sz w:val="26"/>
          <w:szCs w:val="26"/>
          <w:lang w:val="pt-BR"/>
        </w:rPr>
        <w:t>điện tử;</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Đọc, vẽ được các bản vẽ điện, bản vẽ xây dựng thông dụng đúng tiêu chuẩn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được hệ thống điện cho căn hộ đúng yêu cầu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bảo dưỡng, sửa chữa, vận hành được các thiết bị điện dân dụng đảm bảo yêu cầu kỹ thuật và an toàn;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Đo, kiểm tra điện và phát hiện kịp thời, sửa chữa tốt các sự cố về điện;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và vận hành được các thiết bị có công nghệ hiện đại theo tài liệu hướng dẫn;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Tự học tập, nghiên cứu khoa học theo đúng chuyên ngành đào tạo;</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Pr="00947BED" w:rsidRDefault="00A96B36" w:rsidP="00A96B36">
      <w:pPr>
        <w:spacing w:line="17" w:lineRule="exact"/>
        <w:rPr>
          <w:rFonts w:ascii="Times New Roman" w:hAnsi="Times New Roman"/>
          <w:sz w:val="26"/>
          <w:szCs w:val="26"/>
        </w:rPr>
      </w:pPr>
    </w:p>
    <w:p w:rsidR="002B4FAA"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sz w:val="26"/>
          <w:szCs w:val="26"/>
        </w:rPr>
        <w:t xml:space="preserve">Có </w:t>
      </w:r>
      <w:r w:rsidRPr="00947BED">
        <w:rPr>
          <w:rFonts w:ascii="Times New Roman" w:hAnsi="Times New Roman"/>
          <w:color w:val="000000"/>
          <w:spacing w:val="6"/>
          <w:sz w:val="26"/>
          <w:szCs w:val="26"/>
          <w:lang w:val="pt-BR"/>
        </w:rPr>
        <w:t>khả</w:t>
      </w:r>
      <w:r w:rsidRPr="00947BED">
        <w:rPr>
          <w:rFonts w:ascii="Times New Roman" w:hAnsi="Times New Roman"/>
          <w:sz w:val="26"/>
          <w:szCs w:val="26"/>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9C5C2D">
        <w:rPr>
          <w:rFonts w:ascii="Times New Roman" w:hAnsi="Times New Roman"/>
          <w:b/>
          <w:sz w:val="26"/>
          <w:szCs w:val="26"/>
          <w:lang w:val="pt-BR"/>
        </w:rPr>
        <w:t>24</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AD7273">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AD7273">
        <w:rPr>
          <w:rFonts w:ascii="Times New Roman" w:hAnsi="Times New Roman"/>
          <w:b/>
          <w:sz w:val="26"/>
          <w:szCs w:val="26"/>
          <w:lang w:val="pt-BR"/>
        </w:rPr>
        <w:t>390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50CBC">
        <w:rPr>
          <w:rFonts w:ascii="Times New Roman" w:hAnsi="Times New Roman"/>
          <w:sz w:val="26"/>
          <w:szCs w:val="26"/>
          <w:lang w:val="pt-BR"/>
        </w:rPr>
        <w:t>1</w:t>
      </w:r>
      <w:r w:rsidR="00AD7273">
        <w:rPr>
          <w:rFonts w:ascii="Times New Roman" w:hAnsi="Times New Roman"/>
          <w:sz w:val="26"/>
          <w:szCs w:val="26"/>
          <w:lang w:val="pt-BR"/>
        </w:rPr>
        <w:t>12</w:t>
      </w:r>
      <w:r w:rsidR="00C50CBC">
        <w:rPr>
          <w:rFonts w:ascii="Times New Roman" w:hAnsi="Times New Roman"/>
          <w:sz w:val="26"/>
          <w:szCs w:val="26"/>
          <w:lang w:val="pt-BR"/>
        </w:rPr>
        <w:t>5</w:t>
      </w:r>
      <w:r w:rsidRPr="00EB2D20">
        <w:rPr>
          <w:rFonts w:ascii="Times New Roman" w:hAnsi="Times New Roman"/>
          <w:sz w:val="26"/>
          <w:szCs w:val="26"/>
          <w:lang w:val="pt-BR"/>
        </w:rPr>
        <w:t xml:space="preserve"> giờ</w:t>
      </w:r>
      <w:bookmarkStart w:id="0" w:name="_GoBack"/>
      <w:bookmarkEnd w:id="0"/>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AD7273">
        <w:rPr>
          <w:rFonts w:ascii="Times New Roman" w:hAnsi="Times New Roman"/>
          <w:sz w:val="26"/>
          <w:szCs w:val="26"/>
          <w:lang w:val="pt-BR"/>
        </w:rPr>
        <w:t>330</w:t>
      </w:r>
      <w:r w:rsidRPr="00EB2D20">
        <w:rPr>
          <w:rFonts w:ascii="Times New Roman" w:hAnsi="Times New Roman"/>
          <w:sz w:val="26"/>
          <w:szCs w:val="26"/>
          <w:lang w:val="pt-BR"/>
        </w:rPr>
        <w:t xml:space="preserve"> giờ; Thực hành, thực tập, thí nghiệm: </w:t>
      </w:r>
      <w:r w:rsidR="00AD7273">
        <w:rPr>
          <w:rFonts w:ascii="Times New Roman" w:hAnsi="Times New Roman"/>
          <w:sz w:val="26"/>
          <w:szCs w:val="26"/>
          <w:lang w:val="pt-BR"/>
        </w:rPr>
        <w:t>795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AD7273">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977" w:type="dxa"/>
        <w:tblInd w:w="-72" w:type="dxa"/>
        <w:tblLayout w:type="fixed"/>
        <w:tblLook w:val="04A0" w:firstRow="1" w:lastRow="0" w:firstColumn="1" w:lastColumn="0" w:noHBand="0" w:noVBand="1"/>
      </w:tblPr>
      <w:tblGrid>
        <w:gridCol w:w="1185"/>
        <w:gridCol w:w="2490"/>
        <w:gridCol w:w="946"/>
        <w:gridCol w:w="960"/>
        <w:gridCol w:w="883"/>
        <w:gridCol w:w="1701"/>
        <w:gridCol w:w="820"/>
        <w:gridCol w:w="992"/>
      </w:tblGrid>
      <w:tr w:rsidR="00232FC9" w:rsidRPr="002207D9" w:rsidTr="009C5C2D">
        <w:trPr>
          <w:trHeight w:val="390"/>
          <w:tblHeader/>
        </w:trPr>
        <w:tc>
          <w:tcPr>
            <w:tcW w:w="11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b/>
                <w:bCs/>
                <w:sz w:val="26"/>
                <w:szCs w:val="26"/>
              </w:rPr>
            </w:pPr>
            <w:r w:rsidRPr="002207D9">
              <w:rPr>
                <w:rFonts w:ascii="Times New Roman" w:hAnsi="Times New Roman"/>
                <w:b/>
                <w:bCs/>
                <w:sz w:val="26"/>
                <w:szCs w:val="26"/>
              </w:rPr>
              <w:t>Mã Học phần</w:t>
            </w:r>
          </w:p>
        </w:tc>
        <w:tc>
          <w:tcPr>
            <w:tcW w:w="24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b/>
                <w:bCs/>
                <w:sz w:val="26"/>
                <w:szCs w:val="26"/>
              </w:rPr>
            </w:pPr>
            <w:r w:rsidRPr="002207D9">
              <w:rPr>
                <w:rFonts w:ascii="Times New Roman" w:hAnsi="Times New Roman"/>
                <w:b/>
                <w:bCs/>
                <w:sz w:val="26"/>
                <w:szCs w:val="26"/>
              </w:rPr>
              <w:t>Tên học phần</w:t>
            </w:r>
          </w:p>
        </w:tc>
        <w:tc>
          <w:tcPr>
            <w:tcW w:w="6302" w:type="dxa"/>
            <w:gridSpan w:val="6"/>
            <w:tcBorders>
              <w:top w:val="single" w:sz="8" w:space="0" w:color="auto"/>
              <w:left w:val="nil"/>
              <w:bottom w:val="single" w:sz="8" w:space="0" w:color="auto"/>
              <w:right w:val="nil"/>
            </w:tcBorders>
            <w:shd w:val="clear" w:color="auto" w:fill="auto"/>
            <w:vAlign w:val="center"/>
            <w:hideMark/>
          </w:tcPr>
          <w:p w:rsidR="00232FC9" w:rsidRPr="002207D9" w:rsidRDefault="00232FC9" w:rsidP="00AD7273">
            <w:pPr>
              <w:jc w:val="center"/>
              <w:rPr>
                <w:rFonts w:ascii="Times New Roman" w:hAnsi="Times New Roman"/>
                <w:b/>
                <w:bCs/>
                <w:sz w:val="26"/>
                <w:szCs w:val="26"/>
              </w:rPr>
            </w:pPr>
            <w:r w:rsidRPr="002207D9">
              <w:rPr>
                <w:rFonts w:ascii="Times New Roman" w:hAnsi="Times New Roman"/>
                <w:b/>
                <w:bCs/>
                <w:sz w:val="26"/>
                <w:szCs w:val="26"/>
              </w:rPr>
              <w:t xml:space="preserve">Thời gian </w:t>
            </w:r>
            <w:r w:rsidR="00AD7273">
              <w:rPr>
                <w:rFonts w:ascii="Times New Roman" w:hAnsi="Times New Roman"/>
                <w:b/>
                <w:bCs/>
                <w:sz w:val="26"/>
                <w:szCs w:val="26"/>
              </w:rPr>
              <w:t>học tập</w:t>
            </w:r>
            <w:r w:rsidRPr="002207D9">
              <w:rPr>
                <w:rFonts w:ascii="Times New Roman" w:hAnsi="Times New Roman"/>
                <w:b/>
                <w:bCs/>
                <w:sz w:val="26"/>
                <w:szCs w:val="26"/>
              </w:rPr>
              <w:t xml:space="preserve"> (giờ)</w:t>
            </w:r>
          </w:p>
        </w:tc>
      </w:tr>
      <w:tr w:rsidR="00232FC9" w:rsidRPr="002207D9" w:rsidTr="009C5C2D">
        <w:trPr>
          <w:trHeight w:val="390"/>
          <w:tblHeader/>
        </w:trPr>
        <w:tc>
          <w:tcPr>
            <w:tcW w:w="1185"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2490"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946" w:type="dxa"/>
            <w:vMerge w:val="restart"/>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Số tín chỉ</w:t>
            </w:r>
          </w:p>
        </w:tc>
        <w:tc>
          <w:tcPr>
            <w:tcW w:w="4364" w:type="dxa"/>
            <w:gridSpan w:val="4"/>
            <w:tcBorders>
              <w:top w:val="single" w:sz="8" w:space="0" w:color="auto"/>
              <w:left w:val="nil"/>
              <w:bottom w:val="single" w:sz="8" w:space="0" w:color="auto"/>
              <w:right w:val="single" w:sz="8" w:space="0" w:color="000000"/>
            </w:tcBorders>
            <w:shd w:val="clear" w:color="auto" w:fill="auto"/>
            <w:vAlign w:val="center"/>
            <w:hideMark/>
          </w:tcPr>
          <w:p w:rsidR="00232FC9" w:rsidRPr="002207D9" w:rsidRDefault="00AD7273" w:rsidP="00232FC9">
            <w:pPr>
              <w:jc w:val="center"/>
              <w:rPr>
                <w:rFonts w:ascii="Times New Roman" w:hAnsi="Times New Roman"/>
                <w:sz w:val="26"/>
                <w:szCs w:val="26"/>
              </w:rPr>
            </w:pPr>
            <w:r>
              <w:rPr>
                <w:rFonts w:ascii="Times New Roman" w:hAnsi="Times New Roman"/>
                <w:sz w:val="26"/>
                <w:szCs w:val="26"/>
              </w:rPr>
              <w:t>Trong đó</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Ghi chú</w:t>
            </w:r>
          </w:p>
        </w:tc>
      </w:tr>
      <w:tr w:rsidR="00232FC9" w:rsidRPr="002207D9" w:rsidTr="009C5C2D">
        <w:trPr>
          <w:trHeight w:val="1196"/>
          <w:tblHeader/>
        </w:trPr>
        <w:tc>
          <w:tcPr>
            <w:tcW w:w="1185"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2490"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946" w:type="dxa"/>
            <w:vMerge/>
            <w:tcBorders>
              <w:top w:val="nil"/>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sz w:val="26"/>
                <w:szCs w:val="26"/>
              </w:rPr>
            </w:pPr>
          </w:p>
        </w:tc>
        <w:tc>
          <w:tcPr>
            <w:tcW w:w="960" w:type="dxa"/>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Tổng số</w:t>
            </w:r>
          </w:p>
        </w:tc>
        <w:tc>
          <w:tcPr>
            <w:tcW w:w="883" w:type="dxa"/>
            <w:tcBorders>
              <w:top w:val="nil"/>
              <w:left w:val="nil"/>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Lý</w:t>
            </w:r>
          </w:p>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thuyết</w:t>
            </w:r>
          </w:p>
        </w:tc>
        <w:tc>
          <w:tcPr>
            <w:tcW w:w="1701" w:type="dxa"/>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Thực hành/ thực tập/ thí nghiệm/ bài tập /thảo luận</w:t>
            </w:r>
          </w:p>
        </w:tc>
        <w:tc>
          <w:tcPr>
            <w:tcW w:w="820" w:type="dxa"/>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Kiểm tra</w:t>
            </w:r>
          </w:p>
        </w:tc>
        <w:tc>
          <w:tcPr>
            <w:tcW w:w="992" w:type="dxa"/>
            <w:vMerge/>
            <w:tcBorders>
              <w:top w:val="nil"/>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sz w:val="26"/>
                <w:szCs w:val="26"/>
              </w:rPr>
            </w:pPr>
          </w:p>
        </w:tc>
      </w:tr>
      <w:tr w:rsidR="00232FC9" w:rsidRPr="009C5C2D" w:rsidTr="00AD7273">
        <w:trPr>
          <w:trHeight w:val="45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i/>
                <w:iCs/>
                <w:sz w:val="26"/>
                <w:szCs w:val="26"/>
              </w:rPr>
            </w:pPr>
            <w:r w:rsidRPr="009C5C2D">
              <w:rPr>
                <w:rFonts w:ascii="Times New Roman" w:hAnsi="Times New Roman"/>
                <w:i/>
                <w:iCs/>
                <w:sz w:val="26"/>
                <w:szCs w:val="26"/>
              </w:rPr>
              <w:t>I</w:t>
            </w:r>
          </w:p>
        </w:tc>
        <w:tc>
          <w:tcPr>
            <w:tcW w:w="8792" w:type="dxa"/>
            <w:gridSpan w:val="7"/>
            <w:tcBorders>
              <w:top w:val="single" w:sz="8" w:space="0" w:color="auto"/>
              <w:left w:val="nil"/>
              <w:bottom w:val="single" w:sz="8" w:space="0" w:color="auto"/>
              <w:right w:val="nil"/>
            </w:tcBorders>
            <w:shd w:val="clear" w:color="auto" w:fill="auto"/>
            <w:vAlign w:val="center"/>
            <w:hideMark/>
          </w:tcPr>
          <w:p w:rsidR="00232FC9" w:rsidRPr="009C5C2D" w:rsidRDefault="00232FC9" w:rsidP="009C5C2D">
            <w:pPr>
              <w:rPr>
                <w:rFonts w:ascii="Times New Roman" w:hAnsi="Times New Roman"/>
                <w:i/>
                <w:iCs/>
                <w:sz w:val="26"/>
                <w:szCs w:val="26"/>
              </w:rPr>
            </w:pPr>
            <w:r w:rsidRPr="009C5C2D">
              <w:rPr>
                <w:rFonts w:ascii="Times New Roman" w:hAnsi="Times New Roman"/>
                <w:i/>
                <w:iCs/>
                <w:sz w:val="26"/>
                <w:szCs w:val="26"/>
              </w:rPr>
              <w:t>Các môn học chung/đại cương</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Chính trị</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Pháp luật</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15</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13</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Giáo dục thể chất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Giáo dục quốc phòng - An ninh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i/>
                <w:iCs/>
                <w:sz w:val="26"/>
                <w:szCs w:val="26"/>
              </w:rPr>
            </w:pPr>
            <w:r w:rsidRPr="009C5C2D">
              <w:rPr>
                <w:rFonts w:ascii="Times New Roman" w:hAnsi="Times New Roman"/>
                <w:i/>
                <w:iCs/>
                <w:sz w:val="26"/>
                <w:szCs w:val="26"/>
              </w:rPr>
              <w:t>5(2/3)</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120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Tin học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90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Ngoại ngữ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Kỹ năng mềm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45</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4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i/>
                <w:iCs/>
                <w:sz w:val="26"/>
                <w:szCs w:val="26"/>
              </w:rPr>
            </w:pPr>
            <w:r w:rsidRPr="009C5C2D">
              <w:rPr>
                <w:rFonts w:ascii="Times New Roman" w:hAnsi="Times New Roman"/>
                <w:i/>
                <w:iCs/>
                <w:sz w:val="26"/>
                <w:szCs w:val="26"/>
              </w:rPr>
              <w:t>II</w:t>
            </w:r>
          </w:p>
        </w:tc>
        <w:tc>
          <w:tcPr>
            <w:tcW w:w="8792" w:type="dxa"/>
            <w:gridSpan w:val="7"/>
            <w:tcBorders>
              <w:top w:val="single" w:sz="8" w:space="0" w:color="auto"/>
              <w:left w:val="nil"/>
              <w:bottom w:val="single" w:sz="8" w:space="0" w:color="auto"/>
              <w:right w:val="nil"/>
            </w:tcBorders>
            <w:shd w:val="clear" w:color="auto" w:fill="auto"/>
            <w:vAlign w:val="center"/>
            <w:hideMark/>
          </w:tcPr>
          <w:p w:rsidR="00232FC9" w:rsidRPr="009C5C2D" w:rsidRDefault="00232FC9" w:rsidP="009C5C2D">
            <w:pPr>
              <w:rPr>
                <w:rFonts w:ascii="Times New Roman" w:hAnsi="Times New Roman"/>
                <w:b/>
                <w:bCs/>
                <w:i/>
                <w:iCs/>
                <w:sz w:val="26"/>
                <w:szCs w:val="26"/>
              </w:rPr>
            </w:pPr>
            <w:r w:rsidRPr="009C5C2D">
              <w:rPr>
                <w:rFonts w:ascii="Times New Roman" w:hAnsi="Times New Roman"/>
                <w:b/>
                <w:bCs/>
                <w:i/>
                <w:iCs/>
                <w:sz w:val="26"/>
                <w:szCs w:val="26"/>
              </w:rPr>
              <w:t>Các học phần chuyên môn ngành, nghề</w:t>
            </w:r>
          </w:p>
        </w:tc>
      </w:tr>
      <w:tr w:rsidR="009C5C2D" w:rsidRPr="009C5C2D" w:rsidTr="00AD7273">
        <w:trPr>
          <w:trHeight w:val="75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i/>
                <w:iCs/>
                <w:sz w:val="26"/>
                <w:szCs w:val="26"/>
              </w:rPr>
            </w:pPr>
            <w:r w:rsidRPr="009C5C2D">
              <w:rPr>
                <w:rFonts w:ascii="Times New Roman" w:hAnsi="Times New Roman"/>
                <w:i/>
                <w:iCs/>
                <w:sz w:val="26"/>
                <w:szCs w:val="26"/>
              </w:rPr>
              <w:t>45</w:t>
            </w:r>
          </w:p>
        </w:tc>
        <w:tc>
          <w:tcPr>
            <w:tcW w:w="2490" w:type="dxa"/>
            <w:tcBorders>
              <w:top w:val="nil"/>
              <w:left w:val="nil"/>
              <w:bottom w:val="single" w:sz="8" w:space="0" w:color="auto"/>
              <w:right w:val="nil"/>
            </w:tcBorders>
            <w:shd w:val="clear" w:color="auto" w:fill="auto"/>
            <w:vAlign w:val="center"/>
            <w:hideMark/>
          </w:tcPr>
          <w:p w:rsidR="009C5C2D" w:rsidRPr="009C5C2D" w:rsidRDefault="009C5C2D" w:rsidP="009C5C2D">
            <w:pPr>
              <w:rPr>
                <w:rFonts w:ascii="Times New Roman" w:hAnsi="Times New Roman"/>
                <w:b/>
                <w:bCs/>
                <w:i/>
                <w:iCs/>
                <w:sz w:val="26"/>
                <w:szCs w:val="26"/>
              </w:rPr>
            </w:pPr>
            <w:r w:rsidRPr="009C5C2D">
              <w:rPr>
                <w:rFonts w:ascii="Times New Roman" w:hAnsi="Times New Roman"/>
                <w:b/>
                <w:bCs/>
                <w:i/>
                <w:iCs/>
                <w:sz w:val="26"/>
                <w:szCs w:val="26"/>
              </w:rPr>
              <w:t>Các học phần chuyên môn ngành, nghề</w:t>
            </w:r>
          </w:p>
        </w:tc>
        <w:tc>
          <w:tcPr>
            <w:tcW w:w="946"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1125</w:t>
            </w:r>
          </w:p>
        </w:tc>
        <w:tc>
          <w:tcPr>
            <w:tcW w:w="883"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314</w:t>
            </w:r>
          </w:p>
        </w:tc>
        <w:tc>
          <w:tcPr>
            <w:tcW w:w="1701"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795</w:t>
            </w:r>
          </w:p>
        </w:tc>
        <w:tc>
          <w:tcPr>
            <w:tcW w:w="82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16</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rPr>
                <w:rFonts w:ascii="Times New Roman" w:hAnsi="Times New Roman"/>
                <w:b/>
                <w:bCs/>
                <w:i/>
                <w:iCs/>
                <w:sz w:val="26"/>
                <w:szCs w:val="26"/>
              </w:rPr>
            </w:pPr>
            <w:r w:rsidRPr="009C5C2D">
              <w:rPr>
                <w:rFonts w:ascii="Times New Roman" w:hAnsi="Times New Roman"/>
                <w:b/>
                <w:bCs/>
                <w:i/>
                <w:iCs/>
                <w:sz w:val="26"/>
                <w:szCs w:val="26"/>
              </w:rPr>
              <w:t> </w:t>
            </w:r>
          </w:p>
        </w:tc>
      </w:tr>
      <w:tr w:rsidR="00232FC9" w:rsidRPr="009C5C2D" w:rsidTr="00AD7273">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II.1</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Học phần cơ sở (16-18TC)</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16</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330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144</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180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6</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Mạch điện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Điện tử cơ bản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TT Đo lường và mạch điện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lastRenderedPageBreak/>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An toàn điện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noWrap/>
            <w:vAlign w:val="bottom"/>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TT Điện cơ bản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đo -đcb</w:t>
            </w:r>
          </w:p>
        </w:tc>
      </w:tr>
      <w:tr w:rsidR="00232FC9" w:rsidRPr="009C5C2D" w:rsidTr="009C5C2D">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noWrap/>
            <w:vAlign w:val="bottom"/>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TT Điện tử cơ bản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vẽ đt và ĐTCB</w:t>
            </w:r>
          </w:p>
        </w:tc>
      </w:tr>
      <w:tr w:rsidR="009C5C2D" w:rsidRPr="009C5C2D" w:rsidTr="00AD7273">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II.2</w:t>
            </w:r>
          </w:p>
        </w:tc>
        <w:tc>
          <w:tcPr>
            <w:tcW w:w="249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Học phần chuyên môn ngành, nghề (23-25TC)</w:t>
            </w:r>
          </w:p>
        </w:tc>
        <w:tc>
          <w:tcPr>
            <w:tcW w:w="946"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705</w:t>
            </w:r>
          </w:p>
        </w:tc>
        <w:tc>
          <w:tcPr>
            <w:tcW w:w="883"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142</w:t>
            </w:r>
          </w:p>
        </w:tc>
        <w:tc>
          <w:tcPr>
            <w:tcW w:w="1701"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555</w:t>
            </w:r>
          </w:p>
        </w:tc>
        <w:tc>
          <w:tcPr>
            <w:tcW w:w="82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8</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 xml:space="preserve">Khí cụ điện </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TT Cung cấp điện</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90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 xml:space="preserve">Máy điện </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i/>
                <w:iCs/>
                <w:sz w:val="26"/>
                <w:szCs w:val="26"/>
              </w:rPr>
            </w:pPr>
            <w:r w:rsidRPr="009C5C2D">
              <w:rPr>
                <w:rFonts w:ascii="Times New Roman" w:hAnsi="Times New Roman"/>
                <w:i/>
                <w:iCs/>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45</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TT Đo lường cảm biến</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i/>
                <w:iCs/>
                <w:sz w:val="26"/>
                <w:szCs w:val="26"/>
              </w:rPr>
            </w:pPr>
            <w:r w:rsidRPr="009C5C2D">
              <w:rPr>
                <w:rFonts w:ascii="Times New Roman" w:hAnsi="Times New Roman"/>
                <w:i/>
                <w:iCs/>
                <w:sz w:val="26"/>
                <w:szCs w:val="26"/>
              </w:rPr>
              <w:t>2</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Trang bị điện</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 xml:space="preserve">TT Trang bị điện </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90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Kỹ thuật chiếu sáng</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45</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232FC9" w:rsidRPr="009C5C2D" w:rsidRDefault="00232FC9" w:rsidP="009C5C2D">
            <w:pPr>
              <w:rPr>
                <w:rFonts w:ascii="Times New Roman" w:hAnsi="Times New Roman"/>
                <w:sz w:val="26"/>
                <w:szCs w:val="26"/>
              </w:rPr>
            </w:pPr>
          </w:p>
        </w:tc>
        <w:tc>
          <w:tcPr>
            <w:tcW w:w="946" w:type="dxa"/>
            <w:tcBorders>
              <w:top w:val="nil"/>
              <w:left w:val="nil"/>
              <w:bottom w:val="single" w:sz="8" w:space="0" w:color="auto"/>
              <w:right w:val="single" w:sz="8" w:space="0" w:color="auto"/>
            </w:tcBorders>
            <w:shd w:val="clear" w:color="auto" w:fill="auto"/>
            <w:vAlign w:val="center"/>
          </w:tcPr>
          <w:p w:rsidR="00232FC9" w:rsidRPr="009C5C2D" w:rsidRDefault="00232FC9" w:rsidP="009C5C2D">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232FC9" w:rsidRPr="009C5C2D" w:rsidRDefault="00232FC9" w:rsidP="009C5C2D">
            <w:pPr>
              <w:jc w:val="center"/>
              <w:rPr>
                <w:rFonts w:ascii="Times New Roman" w:hAnsi="Times New Roman"/>
                <w:sz w:val="26"/>
                <w:szCs w:val="26"/>
              </w:rPr>
            </w:pPr>
          </w:p>
        </w:tc>
        <w:tc>
          <w:tcPr>
            <w:tcW w:w="883" w:type="dxa"/>
            <w:tcBorders>
              <w:top w:val="nil"/>
              <w:left w:val="nil"/>
              <w:bottom w:val="single" w:sz="8" w:space="0" w:color="auto"/>
              <w:right w:val="single" w:sz="8" w:space="0" w:color="auto"/>
            </w:tcBorders>
            <w:shd w:val="clear" w:color="auto" w:fill="auto"/>
            <w:vAlign w:val="center"/>
          </w:tcPr>
          <w:p w:rsidR="00232FC9" w:rsidRPr="009C5C2D" w:rsidRDefault="00232FC9" w:rsidP="009C5C2D">
            <w:pPr>
              <w:jc w:val="center"/>
              <w:rPr>
                <w:rFonts w:ascii="Times New Roman" w:hAnsi="Times New Roman"/>
                <w:sz w:val="26"/>
                <w:szCs w:val="26"/>
              </w:rPr>
            </w:pPr>
          </w:p>
        </w:tc>
        <w:tc>
          <w:tcPr>
            <w:tcW w:w="1701" w:type="dxa"/>
            <w:tcBorders>
              <w:top w:val="nil"/>
              <w:left w:val="nil"/>
              <w:bottom w:val="single" w:sz="8" w:space="0" w:color="auto"/>
              <w:right w:val="single" w:sz="8" w:space="0" w:color="auto"/>
            </w:tcBorders>
            <w:shd w:val="clear" w:color="auto" w:fill="auto"/>
            <w:vAlign w:val="center"/>
          </w:tcPr>
          <w:p w:rsidR="00232FC9" w:rsidRPr="009C5C2D" w:rsidRDefault="00232FC9" w:rsidP="009C5C2D">
            <w:pPr>
              <w:jc w:val="center"/>
              <w:rPr>
                <w:rFonts w:ascii="Times New Roman" w:hAnsi="Times New Roman"/>
                <w:sz w:val="26"/>
                <w:szCs w:val="26"/>
              </w:rPr>
            </w:pPr>
          </w:p>
        </w:tc>
        <w:tc>
          <w:tcPr>
            <w:tcW w:w="820" w:type="dxa"/>
            <w:tcBorders>
              <w:top w:val="nil"/>
              <w:left w:val="nil"/>
              <w:bottom w:val="single" w:sz="8" w:space="0" w:color="auto"/>
              <w:right w:val="single" w:sz="8" w:space="0" w:color="auto"/>
            </w:tcBorders>
            <w:shd w:val="clear" w:color="auto" w:fill="auto"/>
            <w:vAlign w:val="center"/>
          </w:tcPr>
          <w:p w:rsidR="00232FC9" w:rsidRPr="009C5C2D" w:rsidRDefault="00232FC9" w:rsidP="009C5C2D">
            <w:pPr>
              <w:jc w:val="center"/>
              <w:rPr>
                <w:rFonts w:ascii="Times New Roman" w:hAnsi="Times New Roman"/>
                <w:sz w:val="26"/>
                <w:szCs w:val="26"/>
              </w:rPr>
            </w:pP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4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232FC9" w:rsidRPr="009C5C2D" w:rsidRDefault="00232FC9" w:rsidP="009C5C2D">
            <w:pPr>
              <w:rPr>
                <w:rFonts w:ascii="Times New Roman" w:hAnsi="Times New Roman"/>
                <w:sz w:val="26"/>
                <w:szCs w:val="26"/>
              </w:rPr>
            </w:pPr>
          </w:p>
        </w:tc>
        <w:tc>
          <w:tcPr>
            <w:tcW w:w="946" w:type="dxa"/>
            <w:tcBorders>
              <w:top w:val="nil"/>
              <w:left w:val="nil"/>
              <w:bottom w:val="single" w:sz="8" w:space="0" w:color="auto"/>
              <w:right w:val="single" w:sz="8" w:space="0" w:color="auto"/>
            </w:tcBorders>
            <w:shd w:val="clear" w:color="auto" w:fill="auto"/>
            <w:vAlign w:val="center"/>
          </w:tcPr>
          <w:p w:rsidR="00232FC9" w:rsidRPr="009C5C2D" w:rsidRDefault="00232FC9" w:rsidP="009C5C2D">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232FC9" w:rsidRPr="009C5C2D" w:rsidRDefault="00232FC9" w:rsidP="009C5C2D">
            <w:pPr>
              <w:jc w:val="center"/>
              <w:rPr>
                <w:rFonts w:ascii="Times New Roman" w:hAnsi="Times New Roman"/>
                <w:sz w:val="26"/>
                <w:szCs w:val="26"/>
              </w:rPr>
            </w:pPr>
          </w:p>
        </w:tc>
        <w:tc>
          <w:tcPr>
            <w:tcW w:w="883" w:type="dxa"/>
            <w:tcBorders>
              <w:top w:val="nil"/>
              <w:left w:val="nil"/>
              <w:bottom w:val="single" w:sz="8" w:space="0" w:color="auto"/>
              <w:right w:val="single" w:sz="8" w:space="0" w:color="auto"/>
            </w:tcBorders>
            <w:shd w:val="clear" w:color="auto" w:fill="auto"/>
            <w:vAlign w:val="center"/>
          </w:tcPr>
          <w:p w:rsidR="00232FC9" w:rsidRPr="009C5C2D" w:rsidRDefault="00232FC9" w:rsidP="009C5C2D">
            <w:pPr>
              <w:jc w:val="center"/>
              <w:rPr>
                <w:rFonts w:ascii="Times New Roman" w:hAnsi="Times New Roman"/>
                <w:sz w:val="26"/>
                <w:szCs w:val="26"/>
              </w:rPr>
            </w:pPr>
          </w:p>
        </w:tc>
        <w:tc>
          <w:tcPr>
            <w:tcW w:w="1701" w:type="dxa"/>
            <w:tcBorders>
              <w:top w:val="nil"/>
              <w:left w:val="nil"/>
              <w:bottom w:val="single" w:sz="8" w:space="0" w:color="auto"/>
              <w:right w:val="single" w:sz="8" w:space="0" w:color="auto"/>
            </w:tcBorders>
            <w:shd w:val="clear" w:color="auto" w:fill="auto"/>
            <w:vAlign w:val="center"/>
          </w:tcPr>
          <w:p w:rsidR="00232FC9" w:rsidRPr="009C5C2D" w:rsidRDefault="00232FC9" w:rsidP="009C5C2D">
            <w:pPr>
              <w:jc w:val="center"/>
              <w:rPr>
                <w:rFonts w:ascii="Times New Roman" w:hAnsi="Times New Roman"/>
                <w:sz w:val="26"/>
                <w:szCs w:val="26"/>
              </w:rPr>
            </w:pPr>
          </w:p>
        </w:tc>
        <w:tc>
          <w:tcPr>
            <w:tcW w:w="820" w:type="dxa"/>
            <w:tcBorders>
              <w:top w:val="nil"/>
              <w:left w:val="nil"/>
              <w:bottom w:val="single" w:sz="8" w:space="0" w:color="auto"/>
              <w:right w:val="single" w:sz="8" w:space="0" w:color="auto"/>
            </w:tcBorders>
            <w:shd w:val="clear" w:color="auto" w:fill="auto"/>
            <w:vAlign w:val="center"/>
          </w:tcPr>
          <w:p w:rsidR="00232FC9" w:rsidRPr="009C5C2D" w:rsidRDefault="00232FC9" w:rsidP="009C5C2D">
            <w:pPr>
              <w:jc w:val="center"/>
              <w:rPr>
                <w:rFonts w:ascii="Times New Roman" w:hAnsi="Times New Roman"/>
                <w:sz w:val="26"/>
                <w:szCs w:val="26"/>
              </w:rPr>
            </w:pP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dtcs-dtcn</w:t>
            </w:r>
          </w:p>
        </w:tc>
      </w:tr>
      <w:tr w:rsidR="00232FC9" w:rsidRPr="009C5C2D" w:rsidTr="00AD7273">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Đồ án học phần 1</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45</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Thực tập tốt nghiệp</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270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270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II.3</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Học phần tự chọn (4TC)</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90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Kỹ thuật lạnh</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i/>
                <w:iCs/>
                <w:sz w:val="26"/>
                <w:szCs w:val="26"/>
              </w:rPr>
            </w:pPr>
            <w:r w:rsidRPr="009C5C2D">
              <w:rPr>
                <w:rFonts w:ascii="Times New Roman" w:hAnsi="Times New Roman"/>
                <w:i/>
                <w:i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TT Kỹ thuật lạnh</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AD7273">
        <w:trPr>
          <w:trHeight w:val="390"/>
        </w:trPr>
        <w:tc>
          <w:tcPr>
            <w:tcW w:w="1185" w:type="dxa"/>
            <w:tcBorders>
              <w:top w:val="nil"/>
              <w:left w:val="single" w:sz="8" w:space="0" w:color="auto"/>
              <w:bottom w:val="single" w:sz="8" w:space="0" w:color="auto"/>
              <w:right w:val="nil"/>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rPr>
                <w:rFonts w:ascii="Times New Roman" w:hAnsi="Times New Roman"/>
                <w:b/>
                <w:bCs/>
                <w:sz w:val="26"/>
                <w:szCs w:val="26"/>
              </w:rPr>
            </w:pPr>
            <w:r w:rsidRPr="009C5C2D">
              <w:rPr>
                <w:rFonts w:ascii="Times New Roman" w:hAnsi="Times New Roman"/>
                <w:b/>
                <w:bCs/>
                <w:sz w:val="26"/>
                <w:szCs w:val="26"/>
              </w:rPr>
              <w:t>Tổng cộng</w:t>
            </w:r>
          </w:p>
        </w:tc>
        <w:tc>
          <w:tcPr>
            <w:tcW w:w="946"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65</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1515</w:t>
            </w:r>
          </w:p>
        </w:tc>
        <w:tc>
          <w:tcPr>
            <w:tcW w:w="883"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512</w:t>
            </w:r>
          </w:p>
        </w:tc>
        <w:tc>
          <w:tcPr>
            <w:tcW w:w="1701"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975</w:t>
            </w:r>
          </w:p>
        </w:tc>
        <w:tc>
          <w:tcPr>
            <w:tcW w:w="82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28</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 </w:t>
            </w:r>
          </w:p>
        </w:tc>
      </w:tr>
    </w:tbl>
    <w:p w:rsidR="00B7474E" w:rsidRPr="004D2793" w:rsidRDefault="00F65FAF" w:rsidP="009C5C2D">
      <w:pPr>
        <w:spacing w:before="120"/>
        <w:ind w:firstLine="284"/>
        <w:jc w:val="both"/>
        <w:outlineLvl w:val="0"/>
        <w:rPr>
          <w:rFonts w:ascii="Times New Roman" w:hAnsi="Times New Roman"/>
          <w:sz w:val="26"/>
          <w:szCs w:val="26"/>
          <w:lang w:val="fr-FR"/>
        </w:rPr>
      </w:pPr>
      <w:r w:rsidRPr="009C5C2D">
        <w:rPr>
          <w:rFonts w:ascii="Times New Roman" w:hAnsi="Times New Roman"/>
          <w:sz w:val="26"/>
          <w:szCs w:val="26"/>
          <w:lang w:val="pt-BR"/>
        </w:rPr>
        <w:t>C</w:t>
      </w:r>
      <w:r w:rsidR="00C51E77" w:rsidRPr="009C5C2D">
        <w:rPr>
          <w:rFonts w:ascii="Times New Roman" w:hAnsi="Times New Roman"/>
          <w:sz w:val="26"/>
          <w:szCs w:val="26"/>
          <w:lang w:val="pt-BR"/>
        </w:rPr>
        <w:t>ác h</w:t>
      </w:r>
      <w:r w:rsidR="00BC2C6B" w:rsidRPr="009C5C2D">
        <w:rPr>
          <w:rFonts w:ascii="Times New Roman" w:hAnsi="Times New Roman"/>
          <w:sz w:val="26"/>
          <w:szCs w:val="26"/>
          <w:lang w:val="pt-BR"/>
        </w:rPr>
        <w:t xml:space="preserve">ọc phần </w:t>
      </w:r>
      <w:r w:rsidR="00FC273D" w:rsidRPr="009C5C2D">
        <w:rPr>
          <w:rFonts w:ascii="Times New Roman" w:hAnsi="Times New Roman"/>
          <w:sz w:val="26"/>
          <w:szCs w:val="26"/>
          <w:lang w:val="pt-BR"/>
        </w:rPr>
        <w:t xml:space="preserve">được gắn dấu </w:t>
      </w:r>
      <w:r w:rsidR="00C51E77" w:rsidRPr="009C5C2D">
        <w:rPr>
          <w:rFonts w:ascii="Times New Roman" w:hAnsi="Times New Roman"/>
          <w:sz w:val="26"/>
          <w:szCs w:val="26"/>
          <w:lang w:val="pt-BR"/>
        </w:rPr>
        <w:t>(*)</w:t>
      </w:r>
      <w:r w:rsidRPr="009C5C2D">
        <w:rPr>
          <w:rFonts w:ascii="Times New Roman" w:hAnsi="Times New Roman"/>
          <w:sz w:val="26"/>
          <w:szCs w:val="26"/>
          <w:lang w:val="pt-BR"/>
        </w:rPr>
        <w:t xml:space="preserve">, </w:t>
      </w:r>
      <w:r w:rsidR="00FC273D" w:rsidRPr="009C5C2D">
        <w:rPr>
          <w:rFonts w:ascii="Times New Roman" w:hAnsi="Times New Roman"/>
          <w:sz w:val="26"/>
          <w:szCs w:val="26"/>
          <w:lang w:val="fr-FR"/>
        </w:rPr>
        <w:t>Gi</w:t>
      </w:r>
      <w:r w:rsidR="00B7474E" w:rsidRPr="009C5C2D">
        <w:rPr>
          <w:rFonts w:ascii="Times New Roman" w:hAnsi="Times New Roman"/>
          <w:sz w:val="26"/>
          <w:szCs w:val="26"/>
          <w:lang w:val="fr-FR"/>
        </w:rPr>
        <w:t xml:space="preserve">áo dục thể chất, </w:t>
      </w:r>
      <w:r w:rsidR="00FC273D" w:rsidRPr="009C5C2D">
        <w:rPr>
          <w:rFonts w:ascii="Times New Roman" w:hAnsi="Times New Roman"/>
          <w:sz w:val="26"/>
          <w:szCs w:val="26"/>
          <w:lang w:val="fr-FR"/>
        </w:rPr>
        <w:t>G</w:t>
      </w:r>
      <w:r w:rsidR="00B7474E" w:rsidRPr="009C5C2D">
        <w:rPr>
          <w:rFonts w:ascii="Times New Roman" w:hAnsi="Times New Roman"/>
          <w:sz w:val="26"/>
          <w:szCs w:val="26"/>
          <w:lang w:val="fr-FR"/>
        </w:rPr>
        <w:t>iáo dục quốc phòng</w:t>
      </w:r>
      <w:r w:rsidR="00AB176E" w:rsidRPr="009C5C2D">
        <w:rPr>
          <w:rFonts w:ascii="Times New Roman" w:hAnsi="Times New Roman"/>
          <w:sz w:val="26"/>
          <w:szCs w:val="26"/>
          <w:lang w:val="fr-FR"/>
        </w:rPr>
        <w:t xml:space="preserve"> – An ninh</w:t>
      </w:r>
      <w:r w:rsidR="00B7474E" w:rsidRPr="009C5C2D">
        <w:rPr>
          <w:rFonts w:ascii="Times New Roman" w:hAnsi="Times New Roman"/>
          <w:sz w:val="26"/>
          <w:szCs w:val="26"/>
          <w:lang w:val="fr-FR"/>
        </w:rPr>
        <w:t>,</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608" w:type="dxa"/>
        <w:tblInd w:w="-176" w:type="dxa"/>
        <w:tblLook w:val="04A0" w:firstRow="1" w:lastRow="0" w:firstColumn="1" w:lastColumn="0" w:noHBand="0" w:noVBand="1"/>
      </w:tblPr>
      <w:tblGrid>
        <w:gridCol w:w="724"/>
        <w:gridCol w:w="1740"/>
        <w:gridCol w:w="2938"/>
        <w:gridCol w:w="892"/>
        <w:gridCol w:w="2354"/>
        <w:gridCol w:w="960"/>
      </w:tblGrid>
      <w:tr w:rsidR="00232FC9" w:rsidRPr="002207D9" w:rsidTr="009C5C2D">
        <w:trPr>
          <w:trHeight w:val="1740"/>
          <w:tblHeader/>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lastRenderedPageBreak/>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Mã Học phần</w:t>
            </w:r>
          </w:p>
        </w:tc>
        <w:tc>
          <w:tcPr>
            <w:tcW w:w="29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 xml:space="preserve">Tên học phần </w:t>
            </w:r>
          </w:p>
        </w:tc>
        <w:tc>
          <w:tcPr>
            <w:tcW w:w="8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Số tính chỉ</w:t>
            </w:r>
          </w:p>
        </w:tc>
        <w:tc>
          <w:tcPr>
            <w:tcW w:w="235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Tên học phần:</w:t>
            </w:r>
            <w:r w:rsidRPr="009C5C2D">
              <w:rPr>
                <w:rFonts w:ascii="Times New Roman" w:hAnsi="Times New Roman"/>
                <w:b/>
                <w:bCs/>
                <w:sz w:val="26"/>
                <w:szCs w:val="26"/>
              </w:rPr>
              <w:br/>
              <w:t>Học trước (a)</w:t>
            </w:r>
            <w:r w:rsidRPr="009C5C2D">
              <w:rPr>
                <w:rFonts w:ascii="Times New Roman" w:hAnsi="Times New Roman"/>
                <w:b/>
                <w:bCs/>
                <w:sz w:val="26"/>
                <w:szCs w:val="26"/>
              </w:rPr>
              <w:br/>
              <w:t>Tiên quyết (b)</w:t>
            </w:r>
            <w:r w:rsidRPr="009C5C2D">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Ghi chú</w:t>
            </w:r>
          </w:p>
        </w:tc>
      </w:tr>
      <w:tr w:rsidR="00232FC9" w:rsidRPr="002207D9" w:rsidTr="009C5C2D">
        <w:trPr>
          <w:trHeight w:val="322"/>
          <w:tblHeader/>
        </w:trPr>
        <w:tc>
          <w:tcPr>
            <w:tcW w:w="7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293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8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235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r>
      <w:tr w:rsidR="00232FC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2FC9" w:rsidRPr="009C5C2D" w:rsidRDefault="00232FC9" w:rsidP="00232FC9">
            <w:pPr>
              <w:rPr>
                <w:rFonts w:ascii="Times New Roman" w:hAnsi="Times New Roman"/>
                <w:b/>
                <w:bCs/>
                <w:sz w:val="26"/>
                <w:szCs w:val="26"/>
              </w:rPr>
            </w:pPr>
            <w:r w:rsidRPr="009C5C2D">
              <w:rPr>
                <w:rFonts w:ascii="Times New Roman" w:hAnsi="Times New Roman"/>
                <w:b/>
                <w:bCs/>
                <w:sz w:val="26"/>
                <w:szCs w:val="26"/>
              </w:rPr>
              <w:t xml:space="preserve">Học kỳ 1    </w:t>
            </w:r>
          </w:p>
        </w:tc>
        <w:tc>
          <w:tcPr>
            <w:tcW w:w="8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16</w:t>
            </w:r>
          </w:p>
        </w:tc>
        <w:tc>
          <w:tcPr>
            <w:tcW w:w="2354"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16</w:t>
            </w:r>
          </w:p>
        </w:tc>
      </w:tr>
      <w:tr w:rsidR="00232FC9" w:rsidRPr="002207D9" w:rsidTr="002207D9">
        <w:trPr>
          <w:trHeight w:val="525"/>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2FC9" w:rsidRPr="009C5C2D" w:rsidRDefault="00232FC9" w:rsidP="00232FC9">
            <w:pPr>
              <w:rPr>
                <w:rFonts w:ascii="Times New Roman" w:hAnsi="Times New Roman"/>
                <w:b/>
                <w:bCs/>
                <w:sz w:val="26"/>
                <w:szCs w:val="26"/>
              </w:rPr>
            </w:pPr>
            <w:r w:rsidRPr="009C5C2D">
              <w:rPr>
                <w:rFonts w:ascii="Times New Roman" w:hAnsi="Times New Roman"/>
                <w:b/>
                <w:bCs/>
                <w:sz w:val="26"/>
                <w:szCs w:val="26"/>
              </w:rPr>
              <w:t>Học phần bắt buộc</w:t>
            </w:r>
          </w:p>
        </w:tc>
        <w:tc>
          <w:tcPr>
            <w:tcW w:w="8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Mạch điện</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4</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An toàn điện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TT Đo lường và mạch điện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Điện tử cơ bản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4</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rPr>
                <w:rFonts w:ascii="Times New Roman" w:hAnsi="Times New Roman"/>
                <w:sz w:val="26"/>
                <w:szCs w:val="26"/>
              </w:rPr>
            </w:pP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sz w:val="26"/>
                <w:szCs w:val="26"/>
              </w:rPr>
            </w:pP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rPr>
                <w:rFonts w:ascii="Times New Roman" w:hAnsi="Times New Roman"/>
                <w:sz w:val="26"/>
                <w:szCs w:val="26"/>
              </w:rPr>
            </w:pP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i/>
                <w:iCs/>
                <w:sz w:val="26"/>
                <w:szCs w:val="26"/>
              </w:rPr>
            </w:pP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phần tự chọn</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Kỹ thuật lạnh</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i/>
                <w:iCs/>
                <w:sz w:val="26"/>
                <w:szCs w:val="26"/>
              </w:rPr>
            </w:pPr>
            <w:r w:rsidRPr="009C5C2D">
              <w:rPr>
                <w:rFonts w:ascii="Times New Roman" w:hAnsi="Times New Roman"/>
                <w:i/>
                <w:iCs/>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TT Kỹ thuật lạnh</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Kỹ thuật lạnh (c) </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kỳ 2</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16</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16</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phần bắt buộc</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Chính trị</w:t>
            </w: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noWrap/>
            <w:vAlign w:val="center"/>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Pháp luật</w:t>
            </w: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1</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noWrap/>
            <w:vAlign w:val="center"/>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Giáo dục thể chất (*)</w:t>
            </w: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1</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bottom"/>
          </w:tcPr>
          <w:p w:rsidR="009C5C2D" w:rsidRPr="009C5C2D" w:rsidRDefault="009C5C2D">
            <w:pPr>
              <w:rPr>
                <w:rFonts w:ascii="Times New Roman" w:hAnsi="Times New Roman"/>
                <w:sz w:val="26"/>
                <w:szCs w:val="26"/>
              </w:rPr>
            </w:pPr>
            <w:r w:rsidRPr="009C5C2D">
              <w:rPr>
                <w:rFonts w:ascii="Times New Roman" w:hAnsi="Times New Roman"/>
                <w:sz w:val="26"/>
                <w:szCs w:val="26"/>
              </w:rPr>
              <w:t>TT Điện cơ bản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An toàn điện</w:t>
            </w:r>
            <w:r w:rsidRPr="009C5C2D">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bottom"/>
          </w:tcPr>
          <w:p w:rsidR="009C5C2D" w:rsidRPr="009C5C2D" w:rsidRDefault="009C5C2D">
            <w:pPr>
              <w:rPr>
                <w:rFonts w:ascii="Times New Roman" w:hAnsi="Times New Roman"/>
                <w:sz w:val="26"/>
                <w:szCs w:val="26"/>
              </w:rPr>
            </w:pPr>
            <w:r w:rsidRPr="009C5C2D">
              <w:rPr>
                <w:rFonts w:ascii="Times New Roman" w:hAnsi="Times New Roman"/>
                <w:sz w:val="26"/>
                <w:szCs w:val="26"/>
              </w:rPr>
              <w:t>TT Điện tử cơ bản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Điện tử cơ bản (a)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 xml:space="preserve">Máy điện </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i/>
                <w:iCs/>
                <w:sz w:val="26"/>
                <w:szCs w:val="26"/>
              </w:rPr>
            </w:pPr>
            <w:r w:rsidRPr="009C5C2D">
              <w:rPr>
                <w:rFonts w:ascii="Times New Roman" w:hAnsi="Times New Roman"/>
                <w:i/>
                <w:iCs/>
                <w:sz w:val="26"/>
                <w:szCs w:val="26"/>
              </w:rPr>
              <w:t>3</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 xml:space="preserve">Khí cụ điện </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Kỹ thuật chiếu sáng</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3</w:t>
            </w:r>
          </w:p>
        </w:tc>
        <w:tc>
          <w:tcPr>
            <w:tcW w:w="2354"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9</w:t>
            </w:r>
          </w:p>
        </w:tc>
        <w:tc>
          <w:tcPr>
            <w:tcW w:w="1740" w:type="dxa"/>
            <w:tcBorders>
              <w:top w:val="nil"/>
              <w:left w:val="nil"/>
              <w:bottom w:val="single" w:sz="8" w:space="0" w:color="auto"/>
              <w:right w:val="single" w:sz="8" w:space="0" w:color="auto"/>
            </w:tcBorders>
            <w:shd w:val="clear" w:color="auto" w:fill="auto"/>
            <w:vAlign w:val="center"/>
          </w:tcPr>
          <w:p w:rsidR="002207D9" w:rsidRPr="009C5C2D" w:rsidRDefault="002207D9"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rPr>
                <w:rFonts w:ascii="Times New Roman" w:hAnsi="Times New Roman"/>
                <w:sz w:val="26"/>
                <w:szCs w:val="26"/>
              </w:rPr>
            </w:pP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sz w:val="26"/>
                <w:szCs w:val="26"/>
              </w:rPr>
            </w:pPr>
          </w:p>
        </w:tc>
        <w:tc>
          <w:tcPr>
            <w:tcW w:w="2354" w:type="dxa"/>
            <w:tcBorders>
              <w:top w:val="nil"/>
              <w:left w:val="nil"/>
              <w:bottom w:val="single" w:sz="8" w:space="0" w:color="auto"/>
              <w:right w:val="single" w:sz="8" w:space="0" w:color="auto"/>
            </w:tcBorders>
            <w:shd w:val="clear" w:color="auto" w:fill="auto"/>
            <w:vAlign w:val="center"/>
          </w:tcPr>
          <w:p w:rsidR="002207D9" w:rsidRPr="009C5C2D" w:rsidRDefault="002207D9"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2207D9" w:rsidRPr="009C5C2D" w:rsidRDefault="002207D9" w:rsidP="00232FC9">
            <w:pPr>
              <w:jc w:val="center"/>
              <w:rPr>
                <w:rFonts w:ascii="Times New Roman" w:hAnsi="Times New Roman"/>
                <w:sz w:val="26"/>
                <w:szCs w:val="26"/>
              </w:rPr>
            </w:pP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phần tự chọn</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rPr>
                <w:rFonts w:ascii="Times New Roman" w:hAnsi="Times New Roman"/>
                <w:sz w:val="26"/>
                <w:szCs w:val="26"/>
              </w:rPr>
            </w:pPr>
            <w:r w:rsidRPr="009C5C2D">
              <w:rPr>
                <w:rFonts w:ascii="Times New Roman" w:hAnsi="Times New Roman"/>
                <w:sz w:val="26"/>
                <w:szCs w:val="26"/>
              </w:rPr>
              <w:t> </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kỳ 3</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17</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17</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phần bắt buộc</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TT Cung cấp điện</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3</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Trang bị điện</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i/>
                <w:iCs/>
                <w:sz w:val="26"/>
                <w:szCs w:val="26"/>
              </w:rPr>
            </w:pPr>
            <w:r w:rsidRPr="009C5C2D">
              <w:rPr>
                <w:rFonts w:ascii="Times New Roman" w:hAnsi="Times New Roman"/>
                <w:i/>
                <w:iCs/>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Khí cụ điện (a)</w:t>
            </w:r>
          </w:p>
          <w:p w:rsidR="009C5C2D" w:rsidRPr="009C5C2D" w:rsidRDefault="009C5C2D" w:rsidP="002207D9">
            <w:pPr>
              <w:jc w:val="center"/>
              <w:rPr>
                <w:rFonts w:ascii="Times New Roman" w:hAnsi="Times New Roman"/>
                <w:sz w:val="26"/>
                <w:szCs w:val="26"/>
              </w:rPr>
            </w:pPr>
            <w:r w:rsidRPr="009C5C2D">
              <w:rPr>
                <w:rFonts w:ascii="Times New Roman" w:hAnsi="Times New Roman"/>
                <w:sz w:val="26"/>
                <w:szCs w:val="26"/>
              </w:rPr>
              <w:t>Máy điện (a)</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 xml:space="preserve">TT Trang bị điện </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3</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Trang bị điện (c)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lastRenderedPageBreak/>
              <w:t>4</w:t>
            </w:r>
          </w:p>
        </w:tc>
        <w:tc>
          <w:tcPr>
            <w:tcW w:w="174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TT Đo lường cảm biến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9C5C2D" w:rsidP="00232FC9">
            <w:pPr>
              <w:jc w:val="center"/>
              <w:rPr>
                <w:rFonts w:ascii="Times New Roman" w:hAnsi="Times New Roman"/>
                <w:sz w:val="26"/>
                <w:szCs w:val="26"/>
              </w:rPr>
            </w:pPr>
            <w:r w:rsidRPr="009C5C2D">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Đồ án học phần 1</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1</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9C5C2D" w:rsidP="00232FC9">
            <w:pPr>
              <w:jc w:val="center"/>
              <w:rPr>
                <w:rFonts w:ascii="Times New Roman" w:hAnsi="Times New Roman"/>
                <w:sz w:val="26"/>
                <w:szCs w:val="26"/>
              </w:rPr>
            </w:pPr>
            <w:r w:rsidRPr="009C5C2D">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Thực tập tốt nghiệp</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6</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phần tự chọn</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xml:space="preserve">Tổng cộng </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49</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49</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EB2" w:rsidRDefault="001A4EB2" w:rsidP="00F972C8">
      <w:r>
        <w:separator/>
      </w:r>
    </w:p>
  </w:endnote>
  <w:endnote w:type="continuationSeparator" w:id="0">
    <w:p w:rsidR="001A4EB2" w:rsidRDefault="001A4EB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EB2" w:rsidRDefault="001A4EB2" w:rsidP="00F972C8">
      <w:r>
        <w:separator/>
      </w:r>
    </w:p>
  </w:footnote>
  <w:footnote w:type="continuationSeparator" w:id="0">
    <w:p w:rsidR="001A4EB2" w:rsidRDefault="001A4EB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5BD"/>
    <w:rsid w:val="000A13A9"/>
    <w:rsid w:val="000F497D"/>
    <w:rsid w:val="001039BA"/>
    <w:rsid w:val="0011193B"/>
    <w:rsid w:val="00113623"/>
    <w:rsid w:val="0012480F"/>
    <w:rsid w:val="00147891"/>
    <w:rsid w:val="00153040"/>
    <w:rsid w:val="00195B35"/>
    <w:rsid w:val="001A4EB2"/>
    <w:rsid w:val="001E3EFB"/>
    <w:rsid w:val="001F5C08"/>
    <w:rsid w:val="001F6ACB"/>
    <w:rsid w:val="002207D9"/>
    <w:rsid w:val="00230DFA"/>
    <w:rsid w:val="00232FC9"/>
    <w:rsid w:val="002716D8"/>
    <w:rsid w:val="0028236D"/>
    <w:rsid w:val="002A2258"/>
    <w:rsid w:val="002B4FAA"/>
    <w:rsid w:val="002D67BE"/>
    <w:rsid w:val="00322252"/>
    <w:rsid w:val="00333DBC"/>
    <w:rsid w:val="003372CA"/>
    <w:rsid w:val="00353693"/>
    <w:rsid w:val="00353795"/>
    <w:rsid w:val="003700FE"/>
    <w:rsid w:val="00371F8C"/>
    <w:rsid w:val="00380580"/>
    <w:rsid w:val="00396E6D"/>
    <w:rsid w:val="0039763B"/>
    <w:rsid w:val="003A6FD9"/>
    <w:rsid w:val="003F7FD0"/>
    <w:rsid w:val="00401B06"/>
    <w:rsid w:val="0040596B"/>
    <w:rsid w:val="004306F6"/>
    <w:rsid w:val="004377CF"/>
    <w:rsid w:val="004553C6"/>
    <w:rsid w:val="00471FCE"/>
    <w:rsid w:val="00476F87"/>
    <w:rsid w:val="0048520C"/>
    <w:rsid w:val="004A14E4"/>
    <w:rsid w:val="004C51C3"/>
    <w:rsid w:val="004D2793"/>
    <w:rsid w:val="004D7DC9"/>
    <w:rsid w:val="004E3A37"/>
    <w:rsid w:val="004E7A05"/>
    <w:rsid w:val="00506C24"/>
    <w:rsid w:val="00525AFA"/>
    <w:rsid w:val="00565B81"/>
    <w:rsid w:val="0056626C"/>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25BC9"/>
    <w:rsid w:val="00743BFD"/>
    <w:rsid w:val="007664FA"/>
    <w:rsid w:val="00783855"/>
    <w:rsid w:val="007A7F9B"/>
    <w:rsid w:val="007D419F"/>
    <w:rsid w:val="00810883"/>
    <w:rsid w:val="00840703"/>
    <w:rsid w:val="00842E70"/>
    <w:rsid w:val="00852728"/>
    <w:rsid w:val="00864DCE"/>
    <w:rsid w:val="008831C0"/>
    <w:rsid w:val="00891714"/>
    <w:rsid w:val="00891AE0"/>
    <w:rsid w:val="008A063A"/>
    <w:rsid w:val="008E2728"/>
    <w:rsid w:val="008F61F9"/>
    <w:rsid w:val="00906AE4"/>
    <w:rsid w:val="00935965"/>
    <w:rsid w:val="00947653"/>
    <w:rsid w:val="00947BED"/>
    <w:rsid w:val="009756CA"/>
    <w:rsid w:val="00994438"/>
    <w:rsid w:val="009C5C2D"/>
    <w:rsid w:val="009C7659"/>
    <w:rsid w:val="009D1669"/>
    <w:rsid w:val="00A16954"/>
    <w:rsid w:val="00A2793F"/>
    <w:rsid w:val="00A67340"/>
    <w:rsid w:val="00A67953"/>
    <w:rsid w:val="00A757AF"/>
    <w:rsid w:val="00A96B36"/>
    <w:rsid w:val="00AB176E"/>
    <w:rsid w:val="00AD7273"/>
    <w:rsid w:val="00AF0650"/>
    <w:rsid w:val="00AF0F47"/>
    <w:rsid w:val="00B077AB"/>
    <w:rsid w:val="00B07C2A"/>
    <w:rsid w:val="00B35786"/>
    <w:rsid w:val="00B46A15"/>
    <w:rsid w:val="00B7474E"/>
    <w:rsid w:val="00BC22E0"/>
    <w:rsid w:val="00BC2C6B"/>
    <w:rsid w:val="00BC6D26"/>
    <w:rsid w:val="00BF080E"/>
    <w:rsid w:val="00C50CBC"/>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66863"/>
    <w:rsid w:val="00F70619"/>
    <w:rsid w:val="00F80D28"/>
    <w:rsid w:val="00F91C32"/>
    <w:rsid w:val="00F972C8"/>
    <w:rsid w:val="00FA24E4"/>
    <w:rsid w:val="00FA62AC"/>
    <w:rsid w:val="00FC273D"/>
    <w:rsid w:val="00FC4613"/>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5870426">
      <w:bodyDiv w:val="1"/>
      <w:marLeft w:val="0"/>
      <w:marRight w:val="0"/>
      <w:marTop w:val="0"/>
      <w:marBottom w:val="0"/>
      <w:divBdr>
        <w:top w:val="none" w:sz="0" w:space="0" w:color="auto"/>
        <w:left w:val="none" w:sz="0" w:space="0" w:color="auto"/>
        <w:bottom w:val="none" w:sz="0" w:space="0" w:color="auto"/>
        <w:right w:val="none" w:sz="0" w:space="0" w:color="auto"/>
      </w:divBdr>
    </w:div>
    <w:div w:id="1158574499">
      <w:bodyDiv w:val="1"/>
      <w:marLeft w:val="0"/>
      <w:marRight w:val="0"/>
      <w:marTop w:val="0"/>
      <w:marBottom w:val="0"/>
      <w:divBdr>
        <w:top w:val="none" w:sz="0" w:space="0" w:color="auto"/>
        <w:left w:val="none" w:sz="0" w:space="0" w:color="auto"/>
        <w:bottom w:val="none" w:sz="0" w:space="0" w:color="auto"/>
        <w:right w:val="none" w:sz="0" w:space="0" w:color="auto"/>
      </w:divBdr>
    </w:div>
    <w:div w:id="1318920961">
      <w:bodyDiv w:val="1"/>
      <w:marLeft w:val="0"/>
      <w:marRight w:val="0"/>
      <w:marTop w:val="0"/>
      <w:marBottom w:val="0"/>
      <w:divBdr>
        <w:top w:val="none" w:sz="0" w:space="0" w:color="auto"/>
        <w:left w:val="none" w:sz="0" w:space="0" w:color="auto"/>
        <w:bottom w:val="none" w:sz="0" w:space="0" w:color="auto"/>
        <w:right w:val="none" w:sz="0" w:space="0" w:color="auto"/>
      </w:divBdr>
    </w:div>
    <w:div w:id="169183806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851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CC6CF-9892-4ADD-9DE2-B13A42211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1504</TotalTime>
  <Pages>6</Pages>
  <Words>1147</Words>
  <Characters>6543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87</cp:revision>
  <cp:lastPrinted>2017-03-22T07:23:00Z</cp:lastPrinted>
  <dcterms:created xsi:type="dcterms:W3CDTF">2017-02-21T07:44:00Z</dcterms:created>
  <dcterms:modified xsi:type="dcterms:W3CDTF">2017-04-10T08:34:00Z</dcterms:modified>
</cp:coreProperties>
</file>